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西北工业大学教育基金会捐赠资金使用申请表</w:t>
      </w:r>
    </w:p>
    <w:p w14:paraId="71F8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baseline"/>
        <w:rPr>
          <w:rFonts w:hint="default" w:ascii="宋体" w:hAnsi="宋体"/>
          <w:color w:val="808080" w:themeColor="background1" w:themeShade="8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项目单位：</w:t>
      </w:r>
      <w:r>
        <w:rPr>
          <w:rFonts w:hint="eastAsia" w:ascii="宋体" w:hAnsi="宋体"/>
          <w:color w:val="808080" w:themeColor="background1" w:themeShade="80"/>
          <w:sz w:val="24"/>
          <w:lang w:val="en-US" w:eastAsia="zh-CN"/>
        </w:rPr>
        <w:t>（公章）</w:t>
      </w:r>
    </w:p>
    <w:tbl>
      <w:tblPr>
        <w:tblStyle w:val="4"/>
        <w:tblW w:w="4929" w:type="pct"/>
        <w:tblInd w:w="-24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99"/>
        <w:gridCol w:w="2003"/>
        <w:gridCol w:w="756"/>
        <w:gridCol w:w="702"/>
        <w:gridCol w:w="2387"/>
      </w:tblGrid>
      <w:tr w14:paraId="356C6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C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zh-TW"/>
              </w:rPr>
              <w:t>项目</w:t>
            </w:r>
            <w:r>
              <w:rPr>
                <w:rFonts w:hint="default" w:ascii="宋体" w:hAnsi="宋体"/>
                <w:sz w:val="24"/>
                <w:lang w:val="zh-TW" w:eastAsia="zh-TW"/>
              </w:rPr>
              <w:t>名称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D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37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</w:p>
          <w:p w14:paraId="26F9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编号</w:t>
            </w:r>
          </w:p>
        </w:tc>
        <w:tc>
          <w:tcPr>
            <w:tcW w:w="3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1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097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6A293">
            <w:pPr>
              <w:jc w:val="both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  <w:tc>
          <w:tcPr>
            <w:tcW w:w="384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B9F3348">
            <w:pPr>
              <w:jc w:val="left"/>
              <w:textAlignment w:val="baseline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经办人电话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3419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5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D67DF67">
            <w:pPr>
              <w:jc w:val="both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验收人签字</w:t>
            </w:r>
            <w:r>
              <w:rPr>
                <w:rFonts w:hint="default" w:ascii="宋体" w:hAnsi="宋体"/>
                <w:sz w:val="24"/>
                <w:lang w:val="zh-TW" w:eastAsia="zh-TW"/>
              </w:rPr>
              <w:t>：</w:t>
            </w: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7F9BF4">
            <w:pPr>
              <w:jc w:val="left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zh-TW"/>
              </w:rPr>
              <w:t>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184B1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2A7DB9">
            <w:pPr>
              <w:jc w:val="center"/>
              <w:textAlignment w:val="baseline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用途</w:t>
            </w:r>
          </w:p>
          <w:p w14:paraId="264B6169">
            <w:pPr>
              <w:jc w:val="center"/>
              <w:textAlignment w:val="baseline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开支</w:t>
            </w:r>
          </w:p>
          <w:p w14:paraId="1DE59741">
            <w:pPr>
              <w:jc w:val="center"/>
              <w:textAlignment w:val="baseline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明细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1C3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zh-TW"/>
              </w:rPr>
              <w:t>奖学金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26443602">
            <w:pPr>
              <w:jc w:val="center"/>
              <w:textAlignment w:val="baseline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7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基础研究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05ED241D">
            <w:pPr>
              <w:jc w:val="center"/>
              <w:textAlignment w:val="baseline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51E89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20500">
            <w:pPr>
              <w:ind w:left="0" w:leftChars="0" w:firstLine="367" w:firstLineChars="175"/>
              <w:jc w:val="left"/>
              <w:textAlignment w:val="baseline"/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118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助学金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6F27DF6A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2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教学研究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4CF593CF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82E8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69F3CF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196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学生活动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2C985CCD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A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著作出版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77FAA35E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8964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D3328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EF0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学生国际交流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07A6286D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8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校园文化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6A398F28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2F0C7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BC8DB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B73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创新创业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210D8384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1C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基础建设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3F25DBC8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F33F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BFB98A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A87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社会实践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0C6C4743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ED2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环境设施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481426B4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9455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611F36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EDD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奖教金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7E7C74A7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545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学院发展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179D6D26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56CE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AA602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ACD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讲席教授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5F77AC72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72C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社会公益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023AB399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285EB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DB64B1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50A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人才培育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21394504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27F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管理费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1D2528DA">
            <w:pPr>
              <w:jc w:val="left"/>
              <w:textAlignment w:val="baseline"/>
              <w:rPr>
                <w:rFonts w:hint="default" w:ascii="宋体" w:hAnsi="宋体"/>
                <w:sz w:val="16"/>
                <w:szCs w:val="16"/>
                <w:lang w:val="en-US"/>
              </w:rPr>
            </w:pPr>
          </w:p>
        </w:tc>
      </w:tr>
      <w:tr w14:paraId="0D0B2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898EAE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0B5A1948">
            <w:pPr>
              <w:jc w:val="center"/>
              <w:textAlignment w:val="baseline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3CCE8D67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7A8B3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W w:w="2387" w:type="dxa"/>
            <w:tcBorders>
              <w:tl2br w:val="nil"/>
              <w:tr2bl w:val="nil"/>
            </w:tcBorders>
            <w:noWrap w:val="0"/>
            <w:vAlign w:val="center"/>
          </w:tcPr>
          <w:p w14:paraId="21C85D26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</w:p>
        </w:tc>
      </w:tr>
      <w:tr w14:paraId="6708D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7A35E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2954EB86">
            <w:pPr>
              <w:jc w:val="center"/>
              <w:textAlignment w:val="baseline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合   计</w:t>
            </w:r>
          </w:p>
        </w:tc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 w14:paraId="6A185690">
            <w:pPr>
              <w:ind w:left="0" w:leftChars="0" w:firstLine="280" w:firstLineChars="175"/>
              <w:jc w:val="center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66E8E2">
            <w:pPr>
              <w:jc w:val="left"/>
              <w:textAlignment w:val="baseline"/>
              <w:rPr>
                <w:rFonts w:hint="default" w:ascii="宋体" w:hAns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/</w:t>
            </w:r>
          </w:p>
        </w:tc>
      </w:tr>
      <w:tr w14:paraId="635CE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 w14:paraId="7378BA52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审  核</w:t>
            </w:r>
          </w:p>
        </w:tc>
        <w:tc>
          <w:tcPr>
            <w:tcW w:w="37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A07DA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08B9EAF9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</w:p>
          <w:p w14:paraId="1AB9F25F">
            <w:pPr>
              <w:jc w:val="righ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年   月   日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vAlign w:val="center"/>
          </w:tcPr>
          <w:p w14:paraId="266A232F">
            <w:pPr>
              <w:jc w:val="center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秘书长</w:t>
            </w:r>
          </w:p>
        </w:tc>
        <w:tc>
          <w:tcPr>
            <w:tcW w:w="3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7F09D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7CC151F0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年   月   日</w:t>
            </w:r>
          </w:p>
        </w:tc>
      </w:tr>
      <w:tr w14:paraId="7404C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 w14:paraId="25195624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理事长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E48060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60AD1619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年   月   日</w:t>
            </w:r>
          </w:p>
        </w:tc>
      </w:tr>
      <w:tr w14:paraId="3141F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 w14:paraId="793E981E">
            <w:pPr>
              <w:jc w:val="center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付款信息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73B8D8">
            <w:pPr>
              <w:jc w:val="left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账 户 名：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 w14:paraId="4EE01CA4">
            <w:pPr>
              <w:jc w:val="left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开户银行：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 w14:paraId="1417B811">
            <w:pPr>
              <w:jc w:val="left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账    号：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</w:tc>
      </w:tr>
    </w:tbl>
    <w:p w14:paraId="2F7D85CD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83BC9"/>
    <w:multiLevelType w:val="singleLevel"/>
    <w:tmpl w:val="4E883BC9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F4C85"/>
    <w:rsid w:val="260F4C85"/>
    <w:rsid w:val="3312024C"/>
    <w:rsid w:val="3427319D"/>
    <w:rsid w:val="38966347"/>
    <w:rsid w:val="58D76D58"/>
    <w:rsid w:val="5BEA739C"/>
    <w:rsid w:val="5E583D54"/>
    <w:rsid w:val="773739A7"/>
    <w:rsid w:val="7D44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6"/>
    <w:semiHidden/>
    <w:unhideWhenUsed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240" w:lineRule="auto"/>
      <w:ind w:left="0"/>
      <w:outlineLvl w:val="4"/>
    </w:pPr>
    <w:rPr>
      <w:rFonts w:asciiTheme="minorAscii" w:hAnsiTheme="minorAscii"/>
      <w:b/>
      <w:color w:val="404040" w:themeColor="text1" w:themeTint="BF"/>
      <w:sz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50" w:beforeLines="50" w:beforeAutospacing="0" w:after="0" w:afterAutospacing="0" w:line="360" w:lineRule="auto"/>
      <w:ind w:left="0" w:right="0" w:firstLine="964" w:firstLineChars="200"/>
      <w:jc w:val="left"/>
    </w:pPr>
    <w:rPr>
      <w:rFonts w:asciiTheme="minorAscii" w:hAnsiTheme="minorAscii"/>
      <w:kern w:val="0"/>
      <w:sz w:val="24"/>
      <w:lang w:bidi="ar"/>
    </w:rPr>
  </w:style>
  <w:style w:type="character" w:customStyle="1" w:styleId="6">
    <w:name w:val="标题 5 Char"/>
    <w:link w:val="2"/>
    <w:qFormat/>
    <w:uiPriority w:val="0"/>
    <w:rPr>
      <w:rFonts w:asciiTheme="minorAscii" w:hAnsiTheme="minorAscii" w:eastAsiaTheme="minorEastAsia"/>
      <w:b/>
      <w:color w:val="404040" w:themeColor="text1" w:themeTint="BF"/>
      <w:sz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366</Characters>
  <Lines>0</Lines>
  <Paragraphs>0</Paragraphs>
  <TotalTime>5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2020-12-02T08:13:00Z</dcterms:created>
  <dc:creator>木偶</dc:creator>
  <cp:lastModifiedBy>潘晓钢</cp:lastModifiedBy>
  <dcterms:modified xsi:type="dcterms:W3CDTF">2026-04-20T01:56:47Z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eyJoZGlkIjoiNDcxYzY3ZmI3ODdiMGE0ZDA2YTdmYTI4OGQ0MzM5NTMiLCJ1c2VySWQiOiIxNDkyNzUwOTcyIn0=</vt:lpwstr>
  </property>
  <property fmtid="{D5CDD505-2E9C-101B-9397-08002B2CF9AE}" pid="4" name="ICV">
    <vt:lpwstr>FE1501981A794AC5B86905FB1BE5A2F5_13</vt:lpwstr>
  </property>
</Properties>
</file>